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4FBB" w14:textId="56772DB9" w:rsidR="00182694" w:rsidRPr="00722D7D" w:rsidRDefault="00722D7D" w:rsidP="00722D7D">
      <w:pPr>
        <w:tabs>
          <w:tab w:val="left" w:pos="41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722D7D">
        <w:rPr>
          <w:rFonts w:ascii="Times New Roman" w:hAnsi="Times New Roman" w:cs="Times New Roman"/>
          <w:b/>
          <w:bCs/>
          <w:sz w:val="24"/>
          <w:szCs w:val="24"/>
        </w:rPr>
        <w:t>BUDGET</w:t>
      </w:r>
    </w:p>
    <w:p w14:paraId="6CE1FD94" w14:textId="77777777" w:rsidR="008C769E" w:rsidRDefault="008C769E"/>
    <w:p w14:paraId="799EA248" w14:textId="77777777" w:rsidR="003E575D" w:rsidRDefault="003E575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3484"/>
        <w:gridCol w:w="1279"/>
        <w:gridCol w:w="1995"/>
        <w:gridCol w:w="2027"/>
      </w:tblGrid>
      <w:tr w:rsidR="00201575" w:rsidRPr="00201575" w14:paraId="1E42318F" w14:textId="77777777" w:rsidTr="00471254">
        <w:trPr>
          <w:jc w:val="center"/>
        </w:trPr>
        <w:tc>
          <w:tcPr>
            <w:tcW w:w="570" w:type="dxa"/>
            <w:shd w:val="clear" w:color="auto" w:fill="C5E0B3" w:themeFill="accent6" w:themeFillTint="66"/>
          </w:tcPr>
          <w:p w14:paraId="3D57E37A" w14:textId="16CB9BE8" w:rsidR="00201575" w:rsidRPr="00201575" w:rsidRDefault="00201575" w:rsidP="00201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636" w:type="dxa"/>
            <w:shd w:val="clear" w:color="auto" w:fill="C5E0B3" w:themeFill="accent6" w:themeFillTint="66"/>
            <w:vAlign w:val="center"/>
          </w:tcPr>
          <w:p w14:paraId="21D1CC67" w14:textId="1E765998" w:rsidR="00201575" w:rsidRPr="00201575" w:rsidRDefault="00201575" w:rsidP="00201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Rubrique</w:t>
            </w:r>
          </w:p>
        </w:tc>
        <w:tc>
          <w:tcPr>
            <w:tcW w:w="1293" w:type="dxa"/>
            <w:shd w:val="clear" w:color="auto" w:fill="C5E0B3" w:themeFill="accent6" w:themeFillTint="66"/>
            <w:vAlign w:val="center"/>
          </w:tcPr>
          <w:p w14:paraId="089B4C03" w14:textId="49A7EB53" w:rsidR="00201575" w:rsidRPr="00201575" w:rsidRDefault="00201575" w:rsidP="00201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Quantité</w:t>
            </w:r>
          </w:p>
        </w:tc>
        <w:tc>
          <w:tcPr>
            <w:tcW w:w="2085" w:type="dxa"/>
            <w:shd w:val="clear" w:color="auto" w:fill="C5E0B3" w:themeFill="accent6" w:themeFillTint="66"/>
            <w:vAlign w:val="center"/>
          </w:tcPr>
          <w:p w14:paraId="48BFB23B" w14:textId="5B5916C4" w:rsidR="00201575" w:rsidRPr="00201575" w:rsidRDefault="00201575" w:rsidP="00201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Coût unitaire (HTG)</w:t>
            </w:r>
          </w:p>
        </w:tc>
        <w:tc>
          <w:tcPr>
            <w:tcW w:w="2131" w:type="dxa"/>
            <w:shd w:val="clear" w:color="auto" w:fill="C5E0B3" w:themeFill="accent6" w:themeFillTint="66"/>
            <w:vAlign w:val="center"/>
          </w:tcPr>
          <w:p w14:paraId="7D25628A" w14:textId="6C98DB4F" w:rsidR="00201575" w:rsidRPr="00201575" w:rsidRDefault="00201575" w:rsidP="002015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(HTG)</w:t>
            </w:r>
          </w:p>
        </w:tc>
      </w:tr>
      <w:tr w:rsidR="00201575" w:rsidRPr="00201575" w14:paraId="4DF274B2" w14:textId="77777777" w:rsidTr="001E5041">
        <w:trPr>
          <w:jc w:val="center"/>
        </w:trPr>
        <w:tc>
          <w:tcPr>
            <w:tcW w:w="570" w:type="dxa"/>
          </w:tcPr>
          <w:p w14:paraId="5EB67661" w14:textId="02E33B72" w:rsidR="00201575" w:rsidRPr="00201575" w:rsidRDefault="00201575" w:rsidP="002015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6B36537C" w14:textId="11900FAF" w:rsidR="00201575" w:rsidRPr="00201575" w:rsidRDefault="00201575" w:rsidP="00CC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sz w:val="24"/>
                <w:szCs w:val="24"/>
              </w:rPr>
              <w:t>Nombre de jours de travail</w:t>
            </w:r>
          </w:p>
        </w:tc>
        <w:tc>
          <w:tcPr>
            <w:tcW w:w="1293" w:type="dxa"/>
            <w:vAlign w:val="center"/>
          </w:tcPr>
          <w:p w14:paraId="1E2DA553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582C1C92" w14:textId="5187B2DB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F50E874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75" w:rsidRPr="00201575" w14:paraId="780A4C36" w14:textId="77777777" w:rsidTr="001E5041">
        <w:trPr>
          <w:jc w:val="center"/>
        </w:trPr>
        <w:tc>
          <w:tcPr>
            <w:tcW w:w="570" w:type="dxa"/>
          </w:tcPr>
          <w:p w14:paraId="4B38A845" w14:textId="77777777" w:rsidR="00201575" w:rsidRPr="00201575" w:rsidRDefault="00201575" w:rsidP="002015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6C74044D" w14:textId="01FEC909" w:rsidR="00201575" w:rsidRPr="00201575" w:rsidRDefault="00201575" w:rsidP="00CC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sz w:val="24"/>
                <w:szCs w:val="24"/>
              </w:rPr>
              <w:t>Frais de transport</w:t>
            </w:r>
            <w:r w:rsidR="00CA034D">
              <w:rPr>
                <w:rFonts w:ascii="Times New Roman" w:hAnsi="Times New Roman" w:cs="Times New Roman"/>
                <w:sz w:val="24"/>
                <w:szCs w:val="24"/>
              </w:rPr>
              <w:t xml:space="preserve"> sur le terrain</w:t>
            </w:r>
          </w:p>
        </w:tc>
        <w:tc>
          <w:tcPr>
            <w:tcW w:w="1293" w:type="dxa"/>
            <w:vAlign w:val="center"/>
          </w:tcPr>
          <w:p w14:paraId="39D5F782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08501AD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699E46AD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75" w:rsidRPr="00201575" w14:paraId="4A8E0C90" w14:textId="77777777" w:rsidTr="001E5041">
        <w:trPr>
          <w:jc w:val="center"/>
        </w:trPr>
        <w:tc>
          <w:tcPr>
            <w:tcW w:w="570" w:type="dxa"/>
          </w:tcPr>
          <w:p w14:paraId="3370A45B" w14:textId="77777777" w:rsidR="00201575" w:rsidRPr="00201575" w:rsidRDefault="00201575" w:rsidP="002015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3E1AAD00" w14:textId="779E14E6" w:rsidR="00201575" w:rsidRPr="00201575" w:rsidRDefault="00201575" w:rsidP="00CC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sz w:val="24"/>
                <w:szCs w:val="24"/>
              </w:rPr>
              <w:t xml:space="preserve">Per </w:t>
            </w:r>
            <w:r w:rsidR="005D4EBA" w:rsidRPr="00201575">
              <w:rPr>
                <w:rFonts w:ascii="Times New Roman" w:hAnsi="Times New Roman" w:cs="Times New Roman"/>
                <w:sz w:val="24"/>
                <w:szCs w:val="24"/>
              </w:rPr>
              <w:t>diem</w:t>
            </w:r>
            <w:r w:rsidRPr="00201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E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575">
              <w:rPr>
                <w:rFonts w:ascii="Times New Roman" w:hAnsi="Times New Roman" w:cs="Times New Roman"/>
                <w:sz w:val="24"/>
                <w:szCs w:val="24"/>
              </w:rPr>
              <w:t>(déplacements sur le terrain)</w:t>
            </w:r>
          </w:p>
        </w:tc>
        <w:tc>
          <w:tcPr>
            <w:tcW w:w="1293" w:type="dxa"/>
            <w:vAlign w:val="center"/>
          </w:tcPr>
          <w:p w14:paraId="206BBCBB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03422B4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B244C40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75" w:rsidRPr="00201575" w14:paraId="1A1172A4" w14:textId="77777777" w:rsidTr="001E5041">
        <w:trPr>
          <w:jc w:val="center"/>
        </w:trPr>
        <w:tc>
          <w:tcPr>
            <w:tcW w:w="570" w:type="dxa"/>
          </w:tcPr>
          <w:p w14:paraId="70800E99" w14:textId="77777777" w:rsidR="00201575" w:rsidRPr="00201575" w:rsidRDefault="00201575" w:rsidP="00201575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14:paraId="4649C53F" w14:textId="63EC04C6" w:rsidR="00201575" w:rsidRPr="00201575" w:rsidRDefault="00201575" w:rsidP="00CC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575">
              <w:rPr>
                <w:rFonts w:ascii="Times New Roman" w:hAnsi="Times New Roman" w:cs="Times New Roman"/>
                <w:sz w:val="24"/>
                <w:szCs w:val="24"/>
              </w:rPr>
              <w:t>Autres (communication, frais d’impression etc.)</w:t>
            </w:r>
          </w:p>
        </w:tc>
        <w:tc>
          <w:tcPr>
            <w:tcW w:w="1293" w:type="dxa"/>
            <w:vAlign w:val="center"/>
          </w:tcPr>
          <w:p w14:paraId="1720EC23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650FC3EB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8DBF9F8" w14:textId="77777777" w:rsidR="00201575" w:rsidRPr="00201575" w:rsidRDefault="00201575" w:rsidP="008A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2" w:rsidRPr="00201575" w14:paraId="78E24169" w14:textId="77777777" w:rsidTr="001E5041">
        <w:trPr>
          <w:jc w:val="center"/>
        </w:trPr>
        <w:tc>
          <w:tcPr>
            <w:tcW w:w="9715" w:type="dxa"/>
            <w:gridSpan w:val="5"/>
            <w:shd w:val="clear" w:color="auto" w:fill="D9D9D9" w:themeFill="background1" w:themeFillShade="D9"/>
          </w:tcPr>
          <w:p w14:paraId="41125F63" w14:textId="77777777" w:rsidR="00801542" w:rsidRPr="00201575" w:rsidRDefault="00801542" w:rsidP="0020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542" w:rsidRPr="00201575" w14:paraId="7872A1B5" w14:textId="77777777" w:rsidTr="006B4E09">
        <w:trPr>
          <w:jc w:val="center"/>
        </w:trPr>
        <w:tc>
          <w:tcPr>
            <w:tcW w:w="4206" w:type="dxa"/>
            <w:gridSpan w:val="2"/>
            <w:vAlign w:val="center"/>
          </w:tcPr>
          <w:p w14:paraId="6B4862E1" w14:textId="77777777" w:rsidR="00CA034D" w:rsidRDefault="00CA034D" w:rsidP="00A12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B678D3" w14:textId="4BB7F540" w:rsidR="00801542" w:rsidRPr="00801542" w:rsidRDefault="00801542" w:rsidP="00A12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3378" w:type="dxa"/>
            <w:gridSpan w:val="2"/>
            <w:vAlign w:val="center"/>
          </w:tcPr>
          <w:p w14:paraId="7A9AE9FB" w14:textId="77777777" w:rsidR="00801542" w:rsidRPr="00201575" w:rsidRDefault="00801542" w:rsidP="00A12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E2EFD9" w:themeFill="accent6" w:themeFillTint="33"/>
            <w:vAlign w:val="center"/>
          </w:tcPr>
          <w:p w14:paraId="240F4263" w14:textId="77777777" w:rsidR="00801542" w:rsidRPr="00201575" w:rsidRDefault="00801542" w:rsidP="00201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004688" w14:textId="77777777" w:rsidR="008C769E" w:rsidRDefault="008C769E"/>
    <w:p w14:paraId="57C29198" w14:textId="306EF693" w:rsidR="00BC326D" w:rsidRPr="00A06B3E" w:rsidRDefault="00BC326D">
      <w:pPr>
        <w:rPr>
          <w:rFonts w:ascii="Times New Roman" w:hAnsi="Times New Roman" w:cs="Times New Roman"/>
        </w:rPr>
      </w:pPr>
      <w:r w:rsidRPr="00A06B3E">
        <w:rPr>
          <w:rFonts w:ascii="Times New Roman" w:hAnsi="Times New Roman" w:cs="Times New Roman"/>
        </w:rPr>
        <w:t>N.B Le montant maximum</w:t>
      </w:r>
      <w:r w:rsidR="00A06B3E" w:rsidRPr="00A06B3E">
        <w:rPr>
          <w:rFonts w:ascii="Times New Roman" w:hAnsi="Times New Roman" w:cs="Times New Roman"/>
        </w:rPr>
        <w:t xml:space="preserve"> </w:t>
      </w:r>
      <w:r w:rsidR="003A07B2">
        <w:rPr>
          <w:rFonts w:ascii="Times New Roman" w:hAnsi="Times New Roman" w:cs="Times New Roman"/>
        </w:rPr>
        <w:t xml:space="preserve">du budget </w:t>
      </w:r>
      <w:r w:rsidR="00A06B3E" w:rsidRPr="00A06B3E">
        <w:rPr>
          <w:rFonts w:ascii="Times New Roman" w:hAnsi="Times New Roman" w:cs="Times New Roman"/>
        </w:rPr>
        <w:t>est</w:t>
      </w:r>
      <w:r w:rsidRPr="00A06B3E">
        <w:rPr>
          <w:rFonts w:ascii="Times New Roman" w:hAnsi="Times New Roman" w:cs="Times New Roman"/>
        </w:rPr>
        <w:t xml:space="preserve"> </w:t>
      </w:r>
      <w:r w:rsidR="00A06B3E" w:rsidRPr="00A06B3E">
        <w:rPr>
          <w:rFonts w:ascii="Times New Roman" w:hAnsi="Times New Roman" w:cs="Times New Roman"/>
        </w:rPr>
        <w:t>de 3,787,282.5 HTG pour un maximum de 50 hommes-jours.</w:t>
      </w:r>
    </w:p>
    <w:sectPr w:rsidR="00BC326D" w:rsidRPr="00A06B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F9B7" w14:textId="77777777" w:rsidR="002142FF" w:rsidRDefault="002142FF" w:rsidP="00FB5EE7">
      <w:pPr>
        <w:spacing w:after="0" w:line="240" w:lineRule="auto"/>
      </w:pPr>
      <w:r>
        <w:separator/>
      </w:r>
    </w:p>
  </w:endnote>
  <w:endnote w:type="continuationSeparator" w:id="0">
    <w:p w14:paraId="1A2F638E" w14:textId="77777777" w:rsidR="002142FF" w:rsidRDefault="002142FF" w:rsidP="00FB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049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68912A5" w14:textId="77777777" w:rsidR="00182B75" w:rsidRDefault="00182B75" w:rsidP="00925954">
            <w:pPr>
              <w:pStyle w:val="Pieddepage"/>
              <w:tabs>
                <w:tab w:val="right" w:pos="9078"/>
              </w:tabs>
            </w:pPr>
          </w:p>
          <w:p w14:paraId="697DA1A2" w14:textId="4737E640" w:rsidR="00925954" w:rsidRPr="00210C5D" w:rsidRDefault="00FB5EE7" w:rsidP="00925954">
            <w:pPr>
              <w:pStyle w:val="Pieddepage"/>
              <w:tabs>
                <w:tab w:val="right" w:pos="9078"/>
              </w:tabs>
              <w:rPr>
                <w:b/>
              </w:rPr>
            </w:pPr>
            <w:r w:rsidRPr="00FB5EE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FB5EE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FB5EE7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FB5EE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B5EE7">
              <w:rPr>
                <w:rFonts w:ascii="Times New Roman" w:hAnsi="Times New Roman" w:cs="Times New Roman"/>
                <w:noProof/>
                <w:sz w:val="18"/>
                <w:szCs w:val="18"/>
              </w:rPr>
              <w:t>2</w:t>
            </w:r>
            <w:r w:rsidRPr="00FB5EE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92595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5954">
              <w:rPr>
                <w:rFonts w:ascii="Times New Roman" w:hAnsi="Times New Roman"/>
                <w:sz w:val="12"/>
                <w:szCs w:val="12"/>
              </w:rPr>
              <w:t>Annexe Budget 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5954">
              <w:rPr>
                <w:rFonts w:ascii="Times New Roman" w:hAnsi="Times New Roman"/>
                <w:sz w:val="12"/>
                <w:szCs w:val="12"/>
              </w:rPr>
              <w:t>T</w:t>
            </w:r>
            <w:r w:rsidR="00925954" w:rsidRPr="00D6132D">
              <w:rPr>
                <w:rFonts w:ascii="Times New Roman" w:hAnsi="Times New Roman"/>
                <w:sz w:val="12"/>
                <w:szCs w:val="12"/>
              </w:rPr>
              <w:t>ermes de référenc</w:t>
            </w:r>
            <w:r w:rsidR="00925954">
              <w:rPr>
                <w:rFonts w:ascii="Times New Roman" w:hAnsi="Times New Roman"/>
                <w:sz w:val="12"/>
                <w:szCs w:val="12"/>
              </w:rPr>
              <w:t>e :</w:t>
            </w:r>
            <w:r w:rsidR="00925954" w:rsidRPr="00D6132D">
              <w:rPr>
                <w:rFonts w:ascii="Times New Roman" w:hAnsi="Times New Roman"/>
                <w:sz w:val="12"/>
                <w:szCs w:val="12"/>
              </w:rPr>
              <w:t xml:space="preserve"> Définition d’une stratégie et d’un plan de mise en œuvre</w:t>
            </w:r>
            <w:r w:rsidR="00925954">
              <w:rPr>
                <w:rFonts w:ascii="Times New Roman" w:hAnsi="Times New Roman"/>
                <w:sz w:val="12"/>
                <w:szCs w:val="12"/>
              </w:rPr>
              <w:t xml:space="preserve"> de la PNCC</w:t>
            </w:r>
          </w:p>
          <w:p w14:paraId="0E253992" w14:textId="13AEA975" w:rsidR="00FB5EE7" w:rsidRDefault="00000000">
            <w:pPr>
              <w:pStyle w:val="Pieddepage"/>
            </w:pPr>
          </w:p>
        </w:sdtContent>
      </w:sdt>
    </w:sdtContent>
  </w:sdt>
  <w:p w14:paraId="2665A124" w14:textId="77777777" w:rsidR="00FB5EE7" w:rsidRDefault="00FB5E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E488" w14:textId="77777777" w:rsidR="002142FF" w:rsidRDefault="002142FF" w:rsidP="00FB5EE7">
      <w:pPr>
        <w:spacing w:after="0" w:line="240" w:lineRule="auto"/>
      </w:pPr>
      <w:r>
        <w:separator/>
      </w:r>
    </w:p>
  </w:footnote>
  <w:footnote w:type="continuationSeparator" w:id="0">
    <w:p w14:paraId="0200E65C" w14:textId="77777777" w:rsidR="002142FF" w:rsidRDefault="002142FF" w:rsidP="00FB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D5AB3"/>
    <w:multiLevelType w:val="hybridMultilevel"/>
    <w:tmpl w:val="84509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0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D7"/>
    <w:rsid w:val="00021049"/>
    <w:rsid w:val="00182694"/>
    <w:rsid w:val="00182B75"/>
    <w:rsid w:val="001E5041"/>
    <w:rsid w:val="00201575"/>
    <w:rsid w:val="002142FF"/>
    <w:rsid w:val="003A07B2"/>
    <w:rsid w:val="003E575D"/>
    <w:rsid w:val="003F4CF7"/>
    <w:rsid w:val="00471254"/>
    <w:rsid w:val="005750D5"/>
    <w:rsid w:val="005C65D7"/>
    <w:rsid w:val="005D4EBA"/>
    <w:rsid w:val="006B4E09"/>
    <w:rsid w:val="00722D7D"/>
    <w:rsid w:val="00801542"/>
    <w:rsid w:val="008A39D0"/>
    <w:rsid w:val="008C769E"/>
    <w:rsid w:val="00925954"/>
    <w:rsid w:val="00985254"/>
    <w:rsid w:val="00A06B3E"/>
    <w:rsid w:val="00A12330"/>
    <w:rsid w:val="00B10949"/>
    <w:rsid w:val="00BC326D"/>
    <w:rsid w:val="00C77A91"/>
    <w:rsid w:val="00CA034D"/>
    <w:rsid w:val="00CC32F8"/>
    <w:rsid w:val="00E04767"/>
    <w:rsid w:val="00F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AB645"/>
  <w15:chartTrackingRefBased/>
  <w15:docId w15:val="{C56F41F7-80FE-4511-B9C8-1C18DAD9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15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EE7"/>
    <w:rPr>
      <w:lang w:val="fr-FR"/>
    </w:rPr>
  </w:style>
  <w:style w:type="paragraph" w:styleId="Pieddepage">
    <w:name w:val="footer"/>
    <w:basedOn w:val="Normal"/>
    <w:link w:val="PieddepageCar"/>
    <w:unhideWhenUsed/>
    <w:rsid w:val="00FB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EE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Fils-Aime</dc:creator>
  <cp:keywords/>
  <dc:description/>
  <cp:lastModifiedBy>Rosette Faustin</cp:lastModifiedBy>
  <cp:revision>2</cp:revision>
  <dcterms:created xsi:type="dcterms:W3CDTF">2023-07-21T21:20:00Z</dcterms:created>
  <dcterms:modified xsi:type="dcterms:W3CDTF">2023-07-21T21:20:00Z</dcterms:modified>
</cp:coreProperties>
</file>